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4424" w:rsidRDefault="00D24424" w:rsidP="00965542">
      <w:pPr>
        <w:widowControl w:val="0"/>
        <w:spacing w:after="0" w:line="240" w:lineRule="auto"/>
        <w:ind w:left="778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2</w:t>
      </w:r>
    </w:p>
    <w:p w:rsidR="00D24424" w:rsidRDefault="00D24424" w:rsidP="00D24424">
      <w:pPr>
        <w:widowControl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24424" w:rsidRDefault="00D24424" w:rsidP="00D24424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СВЕДЕНИЯ</w:t>
      </w:r>
    </w:p>
    <w:p w:rsidR="00D24424" w:rsidRDefault="00D24424" w:rsidP="00D24424">
      <w:pPr>
        <w:widowControl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 деятельности территориальной комиссий по профилактики правонарушений </w:t>
      </w:r>
    </w:p>
    <w:p w:rsidR="00D24424" w:rsidRDefault="00D24424" w:rsidP="00D24424">
      <w:pPr>
        <w:widowControl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Школьненского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сельского поселения </w:t>
      </w:r>
    </w:p>
    <w:p w:rsidR="00D24424" w:rsidRDefault="00030F8C" w:rsidP="00D24424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 август</w:t>
      </w:r>
      <w:r w:rsidR="00BF7393">
        <w:rPr>
          <w:rFonts w:ascii="Times New Roman" w:hAnsi="Times New Roman"/>
          <w:b/>
          <w:sz w:val="24"/>
          <w:szCs w:val="24"/>
        </w:rPr>
        <w:t xml:space="preserve"> </w:t>
      </w:r>
      <w:r w:rsidR="00CA7323">
        <w:rPr>
          <w:rFonts w:ascii="Times New Roman" w:hAnsi="Times New Roman"/>
          <w:b/>
          <w:sz w:val="24"/>
          <w:szCs w:val="24"/>
        </w:rPr>
        <w:t xml:space="preserve"> месяц 2023</w:t>
      </w:r>
      <w:r w:rsidR="00D24424">
        <w:rPr>
          <w:rFonts w:ascii="Times New Roman" w:hAnsi="Times New Roman"/>
          <w:b/>
          <w:sz w:val="24"/>
          <w:szCs w:val="24"/>
        </w:rPr>
        <w:t xml:space="preserve">  года</w:t>
      </w:r>
    </w:p>
    <w:p w:rsidR="00D24424" w:rsidRDefault="00D24424" w:rsidP="00D24424">
      <w:pPr>
        <w:widowControl w:val="0"/>
        <w:spacing w:after="0" w:line="240" w:lineRule="auto"/>
      </w:pPr>
    </w:p>
    <w:tbl>
      <w:tblPr>
        <w:tblW w:w="9793" w:type="dxa"/>
        <w:tblInd w:w="-432" w:type="dxa"/>
        <w:tblLook w:val="00A0"/>
      </w:tblPr>
      <w:tblGrid>
        <w:gridCol w:w="766"/>
        <w:gridCol w:w="8571"/>
        <w:gridCol w:w="456"/>
      </w:tblGrid>
      <w:tr w:rsidR="00D24424" w:rsidTr="00DC7A51">
        <w:trPr>
          <w:cantSplit/>
          <w:trHeight w:val="812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8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Перечень статистических показателей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:rsidR="00D24424" w:rsidRDefault="00D24424">
            <w:pPr>
              <w:widowControl w:val="0"/>
              <w:spacing w:after="0" w:line="240" w:lineRule="auto"/>
              <w:ind w:left="45" w:right="113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eastAsia="ru-RU"/>
              </w:rPr>
              <w:t>Итого</w:t>
            </w:r>
          </w:p>
        </w:tc>
      </w:tr>
      <w:tr w:rsidR="00D24424" w:rsidTr="00DC7A51">
        <w:trPr>
          <w:cantSplit/>
          <w:trHeight w:val="258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Количество территориальных комиссий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4424" w:rsidRDefault="00D24424">
            <w:pPr>
              <w:widowControl w:val="0"/>
              <w:spacing w:after="0" w:line="240" w:lineRule="auto"/>
              <w:ind w:left="45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D24424" w:rsidTr="00DC7A51">
        <w:trPr>
          <w:trHeight w:val="275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2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 xml:space="preserve">Всего состоит граждан на учётах ОВД (списочный учёт + </w:t>
            </w:r>
            <w:proofErr w:type="spellStart"/>
            <w:r>
              <w:rPr>
                <w:rFonts w:ascii="Times New Roman" w:hAnsi="Times New Roman"/>
                <w:b/>
                <w:color w:val="000000"/>
                <w:lang w:eastAsia="ru-RU"/>
              </w:rPr>
              <w:t>профучёт</w:t>
            </w:r>
            <w:proofErr w:type="spellEnd"/>
            <w:r>
              <w:rPr>
                <w:rFonts w:ascii="Times New Roman" w:hAnsi="Times New Roman"/>
                <w:b/>
                <w:color w:val="000000"/>
                <w:lang w:eastAsia="ru-RU"/>
              </w:rPr>
              <w:t>)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DC7A5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D24424" w:rsidTr="00DC7A51">
        <w:trPr>
          <w:trHeight w:val="297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3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Проведено заседаний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D24424" w:rsidTr="00DC7A51">
        <w:trPr>
          <w:trHeight w:val="190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4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 xml:space="preserve">Рассмотрено граждан всего 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4424" w:rsidTr="00DC7A51">
        <w:trPr>
          <w:trHeight w:val="221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4.1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по инициативе ОВД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bookmarkStart w:id="0" w:name="_GoBack"/>
            <w:bookmarkEnd w:id="0"/>
          </w:p>
        </w:tc>
      </w:tr>
      <w:tr w:rsidR="00D24424" w:rsidTr="00DC7A51">
        <w:trPr>
          <w:trHeight w:val="60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4.2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По инициативе УИИ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</w:p>
        </w:tc>
      </w:tr>
      <w:tr w:rsidR="00D24424" w:rsidTr="00DC7A51">
        <w:trPr>
          <w:trHeight w:val="172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4.3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по инициативе администрации 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8E627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</w:tr>
      <w:tr w:rsidR="00D24424" w:rsidTr="00DC7A51">
        <w:trPr>
          <w:trHeight w:val="189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Рассмотрено граждан (из п. 4),  состоящих на всех видах учётов ОВД,  всего из них: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D24424" w:rsidTr="00DC7A51">
        <w:trPr>
          <w:trHeight w:val="316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5.1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Ранее судимых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</w:p>
        </w:tc>
      </w:tr>
      <w:tr w:rsidR="00D24424" w:rsidTr="00DC7A51">
        <w:trPr>
          <w:trHeight w:val="299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5.1.1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Из них </w:t>
            </w:r>
            <w:proofErr w:type="spellStart"/>
            <w:r>
              <w:rPr>
                <w:rFonts w:ascii="Times New Roman" w:hAnsi="Times New Roman"/>
                <w:color w:val="000000"/>
                <w:lang w:eastAsia="ru-RU"/>
              </w:rPr>
              <w:t>адм</w:t>
            </w:r>
            <w:proofErr w:type="gramStart"/>
            <w:r>
              <w:rPr>
                <w:rFonts w:ascii="Times New Roman" w:hAnsi="Times New Roman"/>
                <w:color w:val="000000"/>
                <w:lang w:eastAsia="ru-RU"/>
              </w:rPr>
              <w:t>.н</w:t>
            </w:r>
            <w:proofErr w:type="gramEnd"/>
            <w:r>
              <w:rPr>
                <w:rFonts w:ascii="Times New Roman" w:hAnsi="Times New Roman"/>
                <w:color w:val="000000"/>
                <w:lang w:eastAsia="ru-RU"/>
              </w:rPr>
              <w:t>адзор</w:t>
            </w:r>
            <w:proofErr w:type="spellEnd"/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</w:p>
        </w:tc>
      </w:tr>
      <w:tr w:rsidR="00D24424" w:rsidTr="00DC7A51">
        <w:trPr>
          <w:trHeight w:val="154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5.2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Семейные </w:t>
            </w:r>
            <w:proofErr w:type="gramStart"/>
            <w:r>
              <w:rPr>
                <w:rFonts w:ascii="Times New Roman" w:hAnsi="Times New Roman"/>
                <w:color w:val="000000"/>
                <w:lang w:eastAsia="ru-RU"/>
              </w:rPr>
              <w:t>дебоширы</w:t>
            </w:r>
            <w:proofErr w:type="gramEnd"/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en-US" w:eastAsia="ru-RU"/>
              </w:rPr>
            </w:pPr>
          </w:p>
        </w:tc>
      </w:tr>
      <w:tr w:rsidR="00D24424" w:rsidTr="00DC7A51">
        <w:trPr>
          <w:trHeight w:val="315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5.3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Больные алкоголизмом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D24424" w:rsidTr="00DC7A51">
        <w:trPr>
          <w:trHeight w:val="315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5.4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Больные наркоманией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D24424" w:rsidTr="00DC7A51">
        <w:trPr>
          <w:trHeight w:val="315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5.5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Другие категории граждан, состоящих на учете в ОВД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D24424" w:rsidTr="00DC7A51">
        <w:trPr>
          <w:trHeight w:val="315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6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 xml:space="preserve">Рассмотрено граждан (из п.4), состоящих на учете в УИИ УФСИН, всего 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</w:p>
        </w:tc>
      </w:tr>
      <w:tr w:rsidR="00D24424" w:rsidTr="00DC7A51">
        <w:trPr>
          <w:trHeight w:val="355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7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 xml:space="preserve">Работа с родителями и несовершеннолетними 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8958E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1</w:t>
            </w:r>
          </w:p>
        </w:tc>
      </w:tr>
      <w:tr w:rsidR="00D24424" w:rsidTr="00DC7A51">
        <w:trPr>
          <w:trHeight w:val="298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7.1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Рассмотрено родителей, всего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D24424" w:rsidTr="00DC7A51">
        <w:trPr>
          <w:trHeight w:val="326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7.1.1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Из них состоящих на учете в ОВД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D24424" w:rsidTr="00DC7A51">
        <w:trPr>
          <w:trHeight w:val="231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7.2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Рассмотрено несовершеннолетних, всего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8958E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</w:tr>
      <w:tr w:rsidR="00D24424" w:rsidTr="00DC7A51">
        <w:trPr>
          <w:trHeight w:val="292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7.2.1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Из них состоящих на учете в ОВД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D24424" w:rsidTr="00DC7A51">
        <w:trPr>
          <w:trHeight w:val="326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8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Принято решений всего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4424" w:rsidRDefault="008958E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3</w:t>
            </w:r>
          </w:p>
        </w:tc>
      </w:tr>
      <w:tr w:rsidR="00D24424" w:rsidTr="00DC7A51">
        <w:trPr>
          <w:trHeight w:val="189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8.1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ходатайств о привлечении к </w:t>
            </w:r>
            <w:proofErr w:type="spellStart"/>
            <w:r>
              <w:rPr>
                <w:rFonts w:ascii="Times New Roman" w:hAnsi="Times New Roman"/>
                <w:color w:val="000000"/>
                <w:lang w:eastAsia="ru-RU"/>
              </w:rPr>
              <w:t>адм</w:t>
            </w:r>
            <w:proofErr w:type="spellEnd"/>
            <w:r>
              <w:rPr>
                <w:rFonts w:ascii="Times New Roman" w:hAnsi="Times New Roman"/>
                <w:color w:val="000000"/>
                <w:lang w:eastAsia="ru-RU"/>
              </w:rPr>
              <w:t xml:space="preserve">. ответственности 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D24424" w:rsidTr="00DC7A51">
        <w:trPr>
          <w:trHeight w:val="280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8.2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рекомендовано обратится в отдел здравоохранения 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D24424" w:rsidTr="00DC7A51">
        <w:trPr>
          <w:trHeight w:val="315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8.2.1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из них посетили учреждение здравоохранение 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D24424" w:rsidTr="00DC7A51">
        <w:trPr>
          <w:trHeight w:val="315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8.3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Рекомендовано трудоустроиться (всего), из  них: 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D24424" w:rsidTr="00DC7A51">
        <w:trPr>
          <w:trHeight w:val="286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8.3.1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Трудоустроились через центр занятости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D24424" w:rsidTr="00DC7A51">
        <w:trPr>
          <w:trHeight w:val="144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8.3.2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Трудоустроились самостоятельно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D24424" w:rsidTr="00DC7A51">
        <w:trPr>
          <w:trHeight w:val="315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8.4</w:t>
            </w:r>
          </w:p>
        </w:tc>
        <w:tc>
          <w:tcPr>
            <w:tcW w:w="8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Направлено информаций о семьях, находящихся в социально-опасном положении, а также о правонарушениях несовершеннолетних либо их родителей в органы системы профилактики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8958E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</w:tr>
      <w:tr w:rsidR="00D24424" w:rsidTr="00DC7A51">
        <w:trPr>
          <w:trHeight w:val="239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8.5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Оказано социальной помощи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D24424" w:rsidTr="00DC7A51">
        <w:trPr>
          <w:trHeight w:val="255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8.5.1</w:t>
            </w:r>
          </w:p>
        </w:tc>
        <w:tc>
          <w:tcPr>
            <w:tcW w:w="8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оказание помощи в оформлении и восстановлении утраченных документов получателей социальных услуг;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D24424" w:rsidTr="00DC7A51">
        <w:trPr>
          <w:trHeight w:val="315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8.5.2.</w:t>
            </w:r>
          </w:p>
        </w:tc>
        <w:tc>
          <w:tcPr>
            <w:tcW w:w="8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оказание помощи в получении юридических услуг (в том числе бесплатно);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D24424" w:rsidTr="00DC7A51">
        <w:trPr>
          <w:trHeight w:val="315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8.5.3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обучение навыкам поведения в быту и общественных местах;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</w:tr>
      <w:tr w:rsidR="00D24424" w:rsidTr="00DC7A51">
        <w:trPr>
          <w:trHeight w:val="269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8.5.4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оказание помощи в обучении навыкам компьютерной грамотности;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D24424" w:rsidTr="00DC7A51">
        <w:trPr>
          <w:trHeight w:val="332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8.5.5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обеспечение одеждой, обувью и другими предметами первой необходимости;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D24424" w:rsidTr="00DC7A51">
        <w:trPr>
          <w:trHeight w:val="421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8.5.6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содействие в получении временного жилого помещения;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D24424" w:rsidTr="00DC7A51">
        <w:trPr>
          <w:trHeight w:val="421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8.5.7</w:t>
            </w:r>
          </w:p>
        </w:tc>
        <w:tc>
          <w:tcPr>
            <w:tcW w:w="8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содействие в получении юридической помощи в целях защиты прав и законных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интересов;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D24424" w:rsidTr="00DC7A51">
        <w:trPr>
          <w:trHeight w:val="421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lastRenderedPageBreak/>
              <w:t>8.5.8</w:t>
            </w:r>
          </w:p>
        </w:tc>
        <w:tc>
          <w:tcPr>
            <w:tcW w:w="8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другие виды помощи  (в т.ч. внебюджетные источники);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D24424" w:rsidTr="00DC7A51">
        <w:trPr>
          <w:trHeight w:val="421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8.6</w:t>
            </w:r>
          </w:p>
        </w:tc>
        <w:tc>
          <w:tcPr>
            <w:tcW w:w="8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Приняты другие решения в рамках предоставленных полномочий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4424" w:rsidRDefault="008958E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</w:tr>
      <w:tr w:rsidR="00D24424" w:rsidTr="00DC7A51">
        <w:trPr>
          <w:trHeight w:val="421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8.7</w:t>
            </w:r>
          </w:p>
        </w:tc>
        <w:tc>
          <w:tcPr>
            <w:tcW w:w="8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Ограничились рассмотрением 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D24424" w:rsidTr="00DC7A51">
        <w:trPr>
          <w:trHeight w:val="421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9</w:t>
            </w:r>
          </w:p>
        </w:tc>
        <w:tc>
          <w:tcPr>
            <w:tcW w:w="8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Размещено информаций в СМИ о работе Комиссии 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8C57B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</w:tr>
    </w:tbl>
    <w:p w:rsidR="00D24424" w:rsidRDefault="00D24424" w:rsidP="00D24424">
      <w:pPr>
        <w:spacing w:after="0" w:line="240" w:lineRule="auto"/>
        <w:ind w:left="-540"/>
        <w:rPr>
          <w:rFonts w:ascii="Times New Roman" w:hAnsi="Times New Roman"/>
          <w:sz w:val="24"/>
          <w:szCs w:val="24"/>
          <w:lang w:eastAsia="ru-RU"/>
        </w:rPr>
      </w:pPr>
    </w:p>
    <w:p w:rsidR="00D24424" w:rsidRDefault="00D24424" w:rsidP="00D24424">
      <w:pPr>
        <w:spacing w:after="0" w:line="240" w:lineRule="auto"/>
        <w:ind w:left="-54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Участковый уполномоченный полиции </w:t>
      </w:r>
    </w:p>
    <w:p w:rsidR="00D24424" w:rsidRDefault="00D24424" w:rsidP="00D24424">
      <w:pPr>
        <w:spacing w:after="0" w:line="240" w:lineRule="auto"/>
        <w:ind w:left="-54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отдела МВД России по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Белореченскому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району</w:t>
      </w: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ab/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С.А.Шмыгленко</w:t>
      </w:r>
      <w:proofErr w:type="spellEnd"/>
    </w:p>
    <w:p w:rsidR="00D24424" w:rsidRDefault="00D24424" w:rsidP="00D24424">
      <w:pPr>
        <w:widowControl w:val="0"/>
        <w:suppressAutoHyphens/>
        <w:spacing w:after="0" w:line="240" w:lineRule="auto"/>
        <w:ind w:left="-540"/>
        <w:rPr>
          <w:rFonts w:ascii="Times New Roman" w:hAnsi="Times New Roman"/>
          <w:sz w:val="24"/>
          <w:szCs w:val="24"/>
          <w:lang w:eastAsia="ru-RU"/>
        </w:rPr>
      </w:pPr>
    </w:p>
    <w:p w:rsidR="00D24424" w:rsidRDefault="00D24424" w:rsidP="00D24424">
      <w:pPr>
        <w:widowControl w:val="0"/>
        <w:suppressAutoHyphens/>
        <w:spacing w:after="0" w:line="240" w:lineRule="auto"/>
        <w:ind w:left="-54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СОГЛАСОВАНО</w:t>
      </w:r>
    </w:p>
    <w:p w:rsidR="00D24424" w:rsidRDefault="00BF7393" w:rsidP="00D24424">
      <w:pPr>
        <w:widowControl w:val="0"/>
        <w:suppressAutoHyphens/>
        <w:spacing w:after="0" w:line="240" w:lineRule="auto"/>
        <w:ind w:left="-54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br/>
      </w:r>
      <w:r w:rsidR="008958E3">
        <w:rPr>
          <w:rFonts w:ascii="Times New Roman" w:hAnsi="Times New Roman"/>
          <w:sz w:val="24"/>
          <w:szCs w:val="24"/>
          <w:lang w:eastAsia="ru-RU"/>
        </w:rPr>
        <w:t>Глава</w:t>
      </w:r>
      <w:r w:rsidR="00D24424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D24424">
        <w:rPr>
          <w:rFonts w:ascii="Times New Roman" w:hAnsi="Times New Roman"/>
          <w:sz w:val="24"/>
          <w:szCs w:val="24"/>
          <w:lang w:eastAsia="ru-RU"/>
        </w:rPr>
        <w:t>Школьненского</w:t>
      </w:r>
      <w:proofErr w:type="spellEnd"/>
      <w:r w:rsidR="00D24424">
        <w:rPr>
          <w:rFonts w:ascii="Times New Roman" w:hAnsi="Times New Roman"/>
          <w:sz w:val="24"/>
          <w:szCs w:val="24"/>
          <w:lang w:eastAsia="ru-RU"/>
        </w:rPr>
        <w:t xml:space="preserve"> сельского поселения</w:t>
      </w:r>
    </w:p>
    <w:p w:rsidR="00D24424" w:rsidRDefault="00D24424" w:rsidP="00D24424">
      <w:pPr>
        <w:widowControl w:val="0"/>
        <w:suppressAutoHyphens/>
        <w:spacing w:after="0" w:line="240" w:lineRule="auto"/>
        <w:ind w:left="-540"/>
        <w:rPr>
          <w:rFonts w:ascii="Times New Roman" w:hAnsi="Times New Roman"/>
          <w:sz w:val="24"/>
          <w:szCs w:val="24"/>
          <w:lang w:eastAsia="ru-RU"/>
        </w:rPr>
      </w:pPr>
      <w:proofErr w:type="spellStart"/>
      <w:r>
        <w:rPr>
          <w:rFonts w:ascii="Times New Roman" w:hAnsi="Times New Roman"/>
          <w:sz w:val="24"/>
          <w:szCs w:val="24"/>
          <w:lang w:eastAsia="ru-RU"/>
        </w:rPr>
        <w:t>Белореченского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района             </w:t>
      </w: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ab/>
        <w:t xml:space="preserve">                                   </w:t>
      </w:r>
      <w:r w:rsidR="00DC7A51">
        <w:rPr>
          <w:rFonts w:ascii="Times New Roman" w:hAnsi="Times New Roman"/>
          <w:sz w:val="24"/>
          <w:szCs w:val="24"/>
          <w:lang w:eastAsia="ru-RU"/>
        </w:rPr>
        <w:t xml:space="preserve">     </w:t>
      </w:r>
      <w:r w:rsidR="008958E3">
        <w:rPr>
          <w:rFonts w:ascii="Times New Roman" w:hAnsi="Times New Roman"/>
          <w:sz w:val="24"/>
          <w:szCs w:val="24"/>
          <w:lang w:eastAsia="ru-RU"/>
        </w:rPr>
        <w:t>В.Г.</w:t>
      </w:r>
      <w:r w:rsidR="00D1515F">
        <w:rPr>
          <w:rFonts w:ascii="Times New Roman" w:hAnsi="Times New Roman"/>
          <w:sz w:val="24"/>
          <w:szCs w:val="24"/>
          <w:lang w:eastAsia="ru-RU"/>
        </w:rPr>
        <w:t>Попков</w:t>
      </w:r>
    </w:p>
    <w:p w:rsidR="00D24424" w:rsidRDefault="00D24424" w:rsidP="00D24424">
      <w:pPr>
        <w:widowControl w:val="0"/>
        <w:spacing w:after="0" w:line="240" w:lineRule="auto"/>
      </w:pPr>
    </w:p>
    <w:p w:rsidR="00D24424" w:rsidRDefault="00D24424" w:rsidP="00D24424">
      <w:pPr>
        <w:widowControl w:val="0"/>
        <w:spacing w:after="0" w:line="240" w:lineRule="auto"/>
      </w:pPr>
    </w:p>
    <w:p w:rsidR="00D24424" w:rsidRDefault="00D24424" w:rsidP="00D24424">
      <w:pPr>
        <w:widowControl w:val="0"/>
        <w:spacing w:after="0" w:line="240" w:lineRule="auto"/>
      </w:pPr>
    </w:p>
    <w:p w:rsidR="00D24424" w:rsidRDefault="00D24424" w:rsidP="00D24424">
      <w:pPr>
        <w:widowControl w:val="0"/>
        <w:spacing w:after="0" w:line="240" w:lineRule="auto"/>
      </w:pPr>
    </w:p>
    <w:p w:rsidR="00D24424" w:rsidRDefault="00D24424" w:rsidP="00D24424">
      <w:pPr>
        <w:widowControl w:val="0"/>
        <w:spacing w:after="0" w:line="240" w:lineRule="auto"/>
      </w:pPr>
    </w:p>
    <w:p w:rsidR="00D24424" w:rsidRDefault="00D24424" w:rsidP="00D24424">
      <w:pPr>
        <w:widowControl w:val="0"/>
        <w:spacing w:after="0" w:line="240" w:lineRule="auto"/>
      </w:pPr>
    </w:p>
    <w:p w:rsidR="00D24424" w:rsidRDefault="00D24424" w:rsidP="00D24424">
      <w:pPr>
        <w:widowControl w:val="0"/>
        <w:spacing w:after="0" w:line="240" w:lineRule="auto"/>
      </w:pPr>
    </w:p>
    <w:p w:rsidR="00D24424" w:rsidRDefault="00D24424" w:rsidP="00D24424">
      <w:pPr>
        <w:widowControl w:val="0"/>
        <w:spacing w:after="0" w:line="240" w:lineRule="auto"/>
      </w:pPr>
    </w:p>
    <w:p w:rsidR="00D24424" w:rsidRDefault="00D24424" w:rsidP="00D24424">
      <w:pPr>
        <w:widowControl w:val="0"/>
        <w:spacing w:after="0" w:line="240" w:lineRule="auto"/>
      </w:pPr>
    </w:p>
    <w:p w:rsidR="00D24424" w:rsidRDefault="00D24424" w:rsidP="00D24424">
      <w:pPr>
        <w:widowControl w:val="0"/>
        <w:spacing w:after="0" w:line="240" w:lineRule="auto"/>
      </w:pPr>
    </w:p>
    <w:p w:rsidR="00D24424" w:rsidRDefault="00D24424" w:rsidP="00D24424">
      <w:pPr>
        <w:widowControl w:val="0"/>
        <w:spacing w:after="0" w:line="240" w:lineRule="auto"/>
      </w:pPr>
    </w:p>
    <w:p w:rsidR="00D24424" w:rsidRDefault="00D24424" w:rsidP="00D24424">
      <w:pPr>
        <w:widowControl w:val="0"/>
        <w:spacing w:after="0" w:line="240" w:lineRule="auto"/>
      </w:pPr>
    </w:p>
    <w:p w:rsidR="00D24424" w:rsidRDefault="00D24424" w:rsidP="00D24424">
      <w:pPr>
        <w:widowControl w:val="0"/>
        <w:spacing w:after="0" w:line="240" w:lineRule="auto"/>
      </w:pPr>
    </w:p>
    <w:p w:rsidR="00D24424" w:rsidRDefault="00D24424" w:rsidP="00D24424">
      <w:pPr>
        <w:widowControl w:val="0"/>
        <w:spacing w:after="0" w:line="240" w:lineRule="auto"/>
      </w:pPr>
    </w:p>
    <w:p w:rsidR="00D24424" w:rsidRDefault="00D24424" w:rsidP="00D24424">
      <w:pPr>
        <w:widowControl w:val="0"/>
        <w:spacing w:after="0" w:line="240" w:lineRule="auto"/>
      </w:pPr>
    </w:p>
    <w:p w:rsidR="00D24424" w:rsidRDefault="00D24424" w:rsidP="00D24424">
      <w:pPr>
        <w:widowControl w:val="0"/>
        <w:spacing w:after="0" w:line="240" w:lineRule="auto"/>
      </w:pPr>
    </w:p>
    <w:p w:rsidR="00D24424" w:rsidRDefault="00D24424" w:rsidP="00D24424">
      <w:pPr>
        <w:widowControl w:val="0"/>
        <w:spacing w:after="0" w:line="240" w:lineRule="auto"/>
      </w:pPr>
    </w:p>
    <w:p w:rsidR="00D24424" w:rsidRDefault="00D24424" w:rsidP="00D24424">
      <w:pPr>
        <w:widowControl w:val="0"/>
        <w:spacing w:after="0" w:line="240" w:lineRule="auto"/>
      </w:pPr>
    </w:p>
    <w:p w:rsidR="00D24424" w:rsidRDefault="00D24424" w:rsidP="00D24424">
      <w:pPr>
        <w:widowControl w:val="0"/>
        <w:spacing w:after="0" w:line="240" w:lineRule="auto"/>
      </w:pPr>
    </w:p>
    <w:p w:rsidR="00523E4C" w:rsidRDefault="00030F8C"/>
    <w:p w:rsidR="00CD7D7C" w:rsidRDefault="00CD7D7C"/>
    <w:p w:rsidR="00CD7D7C" w:rsidRDefault="00CD7D7C"/>
    <w:p w:rsidR="00CD7D7C" w:rsidRDefault="00CD7D7C"/>
    <w:p w:rsidR="00CD7D7C" w:rsidRDefault="00CD7D7C"/>
    <w:p w:rsidR="00CD7D7C" w:rsidRDefault="00CD7D7C"/>
    <w:p w:rsidR="00CD7D7C" w:rsidRDefault="00CD7D7C"/>
    <w:p w:rsidR="00CD7D7C" w:rsidRDefault="00CD7D7C"/>
    <w:p w:rsidR="00CD7D7C" w:rsidRDefault="00CD7D7C"/>
    <w:p w:rsidR="00CD7D7C" w:rsidRDefault="00CD7D7C"/>
    <w:sectPr w:rsidR="00CD7D7C" w:rsidSect="00A70A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24424"/>
    <w:rsid w:val="00030F8C"/>
    <w:rsid w:val="0008691C"/>
    <w:rsid w:val="000B7FDA"/>
    <w:rsid w:val="001636CD"/>
    <w:rsid w:val="002127E9"/>
    <w:rsid w:val="002E46C8"/>
    <w:rsid w:val="00340034"/>
    <w:rsid w:val="00351DF8"/>
    <w:rsid w:val="00444224"/>
    <w:rsid w:val="00453727"/>
    <w:rsid w:val="00462AB3"/>
    <w:rsid w:val="004B3259"/>
    <w:rsid w:val="004B3F4C"/>
    <w:rsid w:val="00562032"/>
    <w:rsid w:val="005F248A"/>
    <w:rsid w:val="00667701"/>
    <w:rsid w:val="006A009D"/>
    <w:rsid w:val="006C0AED"/>
    <w:rsid w:val="006F4E5A"/>
    <w:rsid w:val="00795C3F"/>
    <w:rsid w:val="008958E3"/>
    <w:rsid w:val="008C57B4"/>
    <w:rsid w:val="008E6274"/>
    <w:rsid w:val="00921271"/>
    <w:rsid w:val="00965542"/>
    <w:rsid w:val="00A70A46"/>
    <w:rsid w:val="00A811FE"/>
    <w:rsid w:val="00BC0A10"/>
    <w:rsid w:val="00BF7393"/>
    <w:rsid w:val="00BF7B04"/>
    <w:rsid w:val="00C7752E"/>
    <w:rsid w:val="00C86D2B"/>
    <w:rsid w:val="00CA7323"/>
    <w:rsid w:val="00CD7D7C"/>
    <w:rsid w:val="00D1515F"/>
    <w:rsid w:val="00D24424"/>
    <w:rsid w:val="00D61B1A"/>
    <w:rsid w:val="00DC5738"/>
    <w:rsid w:val="00DC7A51"/>
    <w:rsid w:val="00DF7B51"/>
    <w:rsid w:val="00E4722B"/>
    <w:rsid w:val="00E9173C"/>
    <w:rsid w:val="00FB17D5"/>
    <w:rsid w:val="00FC393D"/>
    <w:rsid w:val="00FC68FC"/>
    <w:rsid w:val="00FF2D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442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CD7D7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">
    <w:name w:val="Абзац списка1"/>
    <w:basedOn w:val="a"/>
    <w:rsid w:val="00CD7D7C"/>
    <w:pPr>
      <w:ind w:left="720"/>
    </w:pPr>
    <w:rPr>
      <w:rFonts w:eastAsia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377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2</Pages>
  <Words>384</Words>
  <Characters>2192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ALENA</dc:creator>
  <cp:keywords/>
  <dc:description/>
  <cp:lastModifiedBy>ALENA</cp:lastModifiedBy>
  <cp:revision>31</cp:revision>
  <cp:lastPrinted>2023-09-04T07:13:00Z</cp:lastPrinted>
  <dcterms:created xsi:type="dcterms:W3CDTF">2021-02-01T12:18:00Z</dcterms:created>
  <dcterms:modified xsi:type="dcterms:W3CDTF">2023-09-04T07:15:00Z</dcterms:modified>
</cp:coreProperties>
</file>